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A3" w:rsidRPr="00AD6B7F" w:rsidRDefault="002234A3" w:rsidP="002063E5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№13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2234A3" w:rsidRPr="00AD6B7F" w:rsidRDefault="002234A3" w:rsidP="002063E5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2234A3" w:rsidRPr="00AD6B7F" w:rsidRDefault="002234A3" w:rsidP="002063E5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</w:p>
    <w:p w:rsidR="002234A3" w:rsidRPr="00FF7674" w:rsidRDefault="002234A3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34A3" w:rsidRPr="00121D83" w:rsidRDefault="002234A3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/>
          <w:b/>
          <w:sz w:val="24"/>
          <w:szCs w:val="24"/>
        </w:rPr>
        <w:t xml:space="preserve">БАНКОВСКАЯ ГАРАНТИЯ ВОЗВРАТА </w:t>
      </w:r>
      <w:r w:rsidRPr="00CE6E6C">
        <w:rPr>
          <w:rFonts w:ascii="Times New Roman" w:hAnsi="Times New Roman"/>
          <w:b/>
          <w:sz w:val="24"/>
          <w:szCs w:val="24"/>
          <w:lang w:eastAsia="ru-RU"/>
        </w:rPr>
        <w:t>АВАНСОВОГО ПЛАТЕЖА</w:t>
      </w:r>
    </w:p>
    <w:p w:rsidR="002234A3" w:rsidRPr="0023737A" w:rsidRDefault="002234A3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34A3" w:rsidRDefault="002234A3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46CA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18A8">
        <w:rPr>
          <w:rFonts w:ascii="Times New Roman" w:hAnsi="Times New Roman"/>
          <w:sz w:val="24"/>
          <w:szCs w:val="24"/>
        </w:rPr>
        <w:t>«___»_______20___г.</w:t>
      </w:r>
    </w:p>
    <w:p w:rsidR="002234A3" w:rsidRPr="00CE6E6C" w:rsidRDefault="002234A3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2234A3" w:rsidRPr="00AD6B7F" w:rsidRDefault="002234A3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/>
          <w:sz w:val="24"/>
          <w:szCs w:val="24"/>
        </w:rPr>
        <w:t>),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/>
          <w:iCs/>
          <w:sz w:val="24"/>
          <w:szCs w:val="24"/>
        </w:rPr>
        <w:t>_______________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адрес: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>
        <w:rPr>
          <w:rFonts w:ascii="Times New Roman" w:hAnsi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/>
          <w:sz w:val="24"/>
          <w:szCs w:val="24"/>
        </w:rPr>
        <w:t>, следующее обязательство:</w:t>
      </w:r>
    </w:p>
    <w:p w:rsidR="002234A3" w:rsidRPr="00BE18A8" w:rsidRDefault="002234A3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B7F">
        <w:rPr>
          <w:rFonts w:ascii="Times New Roman" w:hAnsi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/>
          <w:sz w:val="24"/>
          <w:szCs w:val="24"/>
        </w:rPr>
        <w:t xml:space="preserve"> по возврату аванса/ов </w:t>
      </w:r>
      <w:r w:rsidRPr="00CE6E6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hAnsi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/>
          <w:b/>
          <w:sz w:val="24"/>
          <w:szCs w:val="24"/>
        </w:rPr>
        <w:t>,</w:t>
      </w:r>
      <w:r w:rsidRPr="00BE18A8"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2. Требование Бенефициара об уплате Гарантом денежной суммы по настоящей гарантии должно быть представлено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6E6C">
        <w:rPr>
          <w:rFonts w:ascii="Times New Roman" w:hAnsi="Times New Roman"/>
          <w:sz w:val="24"/>
          <w:szCs w:val="24"/>
          <w:lang w:eastAsia="ru-RU"/>
        </w:rPr>
        <w:t>с использованием системы SWIFT</w:t>
      </w:r>
      <w:r w:rsidRPr="00BE18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либо</w:t>
      </w:r>
      <w:r w:rsidRPr="00BE18A8">
        <w:rPr>
          <w:rFonts w:ascii="Times New Roman" w:hAnsi="Times New Roman"/>
          <w:sz w:val="24"/>
          <w:szCs w:val="24"/>
        </w:rPr>
        <w:t xml:space="preserve"> в письменной форме</w:t>
      </w:r>
      <w:r w:rsidRPr="007117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приложением документа, подтверждающего выплату Принципалу авансового платежа</w:t>
      </w:r>
      <w:r w:rsidRPr="00BE18A8">
        <w:rPr>
          <w:rFonts w:ascii="Times New Roman" w:hAnsi="Times New Roman"/>
          <w:sz w:val="24"/>
          <w:szCs w:val="24"/>
        </w:rPr>
        <w:t>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О</w:t>
      </w:r>
      <w:r w:rsidRPr="00BE18A8">
        <w:rPr>
          <w:rFonts w:ascii="Times New Roman" w:hAnsi="Times New Roman"/>
          <w:sz w:val="24"/>
          <w:szCs w:val="24"/>
        </w:rPr>
        <w:t xml:space="preserve">бязательство Гаранта перед Бенефициаром ограничивается предельной суммой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 w:rsidRPr="00BE18A8">
        <w:rPr>
          <w:rFonts w:ascii="Times New Roman" w:hAnsi="Times New Roman"/>
          <w:sz w:val="24"/>
          <w:szCs w:val="24"/>
        </w:rPr>
        <w:t xml:space="preserve"> рублей.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5.1. </w:t>
      </w:r>
      <w:r w:rsidRPr="00CE6E6C">
        <w:rPr>
          <w:rFonts w:ascii="Times New Roman" w:hAnsi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5.2. </w:t>
      </w:r>
      <w:r w:rsidRPr="00CE6E6C">
        <w:rPr>
          <w:rFonts w:ascii="Times New Roman" w:hAnsi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5.3. </w:t>
      </w:r>
      <w:r w:rsidRPr="00CE6E6C">
        <w:rPr>
          <w:rFonts w:ascii="Times New Roman" w:hAnsi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2234A3" w:rsidRPr="00BE18A8" w:rsidRDefault="002234A3" w:rsidP="005C22E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5.4. </w:t>
      </w:r>
      <w:r>
        <w:rPr>
          <w:rFonts w:ascii="Times New Roman" w:hAnsi="Times New Roman"/>
          <w:sz w:val="24"/>
          <w:szCs w:val="24"/>
        </w:rPr>
        <w:t>п</w:t>
      </w:r>
      <w:r w:rsidRPr="00BE18A8">
        <w:rPr>
          <w:rFonts w:ascii="Times New Roman" w:hAnsi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6. Настоящая банковская гарантия вступает в силу со дня ее выдачи и действует по </w:t>
      </w:r>
      <w:r w:rsidRPr="00BE18A8">
        <w:rPr>
          <w:rFonts w:ascii="Times New Roman" w:hAnsi="Times New Roman"/>
          <w:sz w:val="24"/>
          <w:szCs w:val="24"/>
        </w:rPr>
        <w:lastRenderedPageBreak/>
        <w:t>___________________ включительно.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</w:t>
      </w:r>
      <w:r>
        <w:rPr>
          <w:rFonts w:ascii="Times New Roman" w:hAnsi="Times New Roman"/>
          <w:sz w:val="24"/>
          <w:szCs w:val="24"/>
        </w:rPr>
        <w:t>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либо</w:t>
      </w:r>
      <w:r w:rsidRPr="00CE6E6C">
        <w:rPr>
          <w:rFonts w:ascii="Times New Roman" w:hAnsi="Times New Roman"/>
          <w:sz w:val="24"/>
          <w:szCs w:val="24"/>
          <w:lang w:eastAsia="ru-RU"/>
        </w:rPr>
        <w:t xml:space="preserve"> с использованием системы SWIFT.</w:t>
      </w:r>
    </w:p>
    <w:p w:rsidR="002234A3" w:rsidRPr="00BE18A8" w:rsidRDefault="002234A3" w:rsidP="005C2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2234A3" w:rsidRDefault="002234A3" w:rsidP="005C22EF">
      <w:pPr>
        <w:jc w:val="both"/>
      </w:pPr>
      <w:r w:rsidRPr="00BE18A8">
        <w:rPr>
          <w:rFonts w:ascii="Times New Roman" w:hAnsi="Times New Roman"/>
          <w:sz w:val="24"/>
          <w:szCs w:val="24"/>
        </w:rPr>
        <w:t xml:space="preserve">10. </w:t>
      </w:r>
      <w:r w:rsidRPr="00BE18A8"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/>
          <w:sz w:val="24"/>
          <w:szCs w:val="24"/>
        </w:rPr>
        <w:t>в Арбитражном суде</w:t>
      </w:r>
      <w:r w:rsidRPr="00CE6E6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hAnsi="Times New Roman"/>
          <w:sz w:val="24"/>
          <w:szCs w:val="24"/>
          <w:lang w:eastAsia="ru-RU"/>
        </w:rPr>
        <w:t>.</w:t>
      </w:r>
    </w:p>
    <w:p w:rsidR="002234A3" w:rsidRPr="00BE18A8" w:rsidRDefault="002234A3" w:rsidP="005C22E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234A3" w:rsidRPr="00BE18A8" w:rsidRDefault="002234A3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34A3" w:rsidRPr="00BE18A8" w:rsidRDefault="002234A3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18A8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2234A3" w:rsidRPr="00BE18A8" w:rsidRDefault="002234A3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234A3" w:rsidRPr="00BE18A8" w:rsidRDefault="002234A3" w:rsidP="00E9173D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2234A3" w:rsidRPr="00BE18A8" w:rsidRDefault="002234A3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(печать банка)</w:t>
      </w:r>
    </w:p>
    <w:p w:rsidR="002234A3" w:rsidRDefault="002234A3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2234A3" w:rsidRPr="00BE18A8" w:rsidRDefault="002234A3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Форму утверждаем</w:t>
      </w:r>
    </w:p>
    <w:p w:rsidR="002234A3" w:rsidRPr="00BE18A8" w:rsidRDefault="002234A3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A0"/>
      </w:tblPr>
      <w:tblGrid>
        <w:gridCol w:w="4965"/>
        <w:gridCol w:w="4958"/>
      </w:tblGrid>
      <w:tr w:rsidR="002234A3" w:rsidRPr="005535F2" w:rsidTr="00CE6E6C">
        <w:trPr>
          <w:trHeight w:val="696"/>
          <w:jc w:val="center"/>
        </w:trPr>
        <w:tc>
          <w:tcPr>
            <w:tcW w:w="4965" w:type="dxa"/>
            <w:vAlign w:val="bottom"/>
          </w:tcPr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2234A3" w:rsidRPr="005535F2" w:rsidTr="00CE6E6C">
        <w:trPr>
          <w:trHeight w:val="1938"/>
          <w:jc w:val="center"/>
        </w:trPr>
        <w:tc>
          <w:tcPr>
            <w:tcW w:w="4965" w:type="dxa"/>
          </w:tcPr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2234A3" w:rsidRPr="00CE6E6C" w:rsidRDefault="002234A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2234A3" w:rsidRDefault="002234A3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234A3" w:rsidSect="00831A04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E19" w:rsidRDefault="00497E19" w:rsidP="00E9173D">
      <w:pPr>
        <w:spacing w:after="0" w:line="240" w:lineRule="auto"/>
      </w:pPr>
      <w:r>
        <w:separator/>
      </w:r>
    </w:p>
  </w:endnote>
  <w:endnote w:type="continuationSeparator" w:id="0">
    <w:p w:rsidR="00497E19" w:rsidRDefault="00497E19" w:rsidP="00E9173D">
      <w:pPr>
        <w:spacing w:after="0" w:line="240" w:lineRule="auto"/>
      </w:pPr>
      <w:r>
        <w:continuationSeparator/>
      </w:r>
    </w:p>
  </w:endnote>
  <w:endnote w:type="continuationNotice" w:id="1">
    <w:p w:rsidR="00497E19" w:rsidRDefault="00497E1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4A3" w:rsidRDefault="002234A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E19" w:rsidRDefault="00497E19" w:rsidP="00E9173D">
      <w:pPr>
        <w:spacing w:after="0" w:line="240" w:lineRule="auto"/>
      </w:pPr>
      <w:r>
        <w:separator/>
      </w:r>
    </w:p>
  </w:footnote>
  <w:footnote w:type="continuationSeparator" w:id="0">
    <w:p w:rsidR="00497E19" w:rsidRDefault="00497E19" w:rsidP="00E9173D">
      <w:pPr>
        <w:spacing w:after="0" w:line="240" w:lineRule="auto"/>
      </w:pPr>
      <w:r>
        <w:continuationSeparator/>
      </w:r>
    </w:p>
  </w:footnote>
  <w:footnote w:type="continuationNotice" w:id="1">
    <w:p w:rsidR="00497E19" w:rsidRDefault="00497E19">
      <w:pPr>
        <w:spacing w:after="0" w:line="240" w:lineRule="auto"/>
      </w:pPr>
    </w:p>
  </w:footnote>
  <w:footnote w:id="2">
    <w:p w:rsidR="002234A3" w:rsidRDefault="002234A3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4A3" w:rsidRDefault="002234A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ocumentProtection w:edit="readOnly" w:formatting="1" w:enforcement="1" w:cryptProviderType="rsaFull" w:cryptAlgorithmClass="hash" w:cryptAlgorithmType="typeAny" w:cryptAlgorithmSid="4" w:cryptSpinCount="100000" w:hash="Ck9M6N3JbEYQsyeDRhYgTF95muQ=" w:salt="0esNEKk6D0icCYdEI5zvI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51"/>
    <w:rsid w:val="00015628"/>
    <w:rsid w:val="00121D83"/>
    <w:rsid w:val="001B3D39"/>
    <w:rsid w:val="001D7762"/>
    <w:rsid w:val="002063E5"/>
    <w:rsid w:val="002234A3"/>
    <w:rsid w:val="0023737A"/>
    <w:rsid w:val="00242712"/>
    <w:rsid w:val="00245356"/>
    <w:rsid w:val="00251CA6"/>
    <w:rsid w:val="002D095A"/>
    <w:rsid w:val="0032538C"/>
    <w:rsid w:val="0037341E"/>
    <w:rsid w:val="003956A5"/>
    <w:rsid w:val="004239F6"/>
    <w:rsid w:val="00430C13"/>
    <w:rsid w:val="00466A77"/>
    <w:rsid w:val="00497E19"/>
    <w:rsid w:val="004D6C08"/>
    <w:rsid w:val="0051770A"/>
    <w:rsid w:val="005535F2"/>
    <w:rsid w:val="005742FD"/>
    <w:rsid w:val="00594C86"/>
    <w:rsid w:val="005B5F96"/>
    <w:rsid w:val="005C22EF"/>
    <w:rsid w:val="0065654A"/>
    <w:rsid w:val="006722A2"/>
    <w:rsid w:val="006A1D69"/>
    <w:rsid w:val="006A58D5"/>
    <w:rsid w:val="006C0483"/>
    <w:rsid w:val="006F128A"/>
    <w:rsid w:val="006F4572"/>
    <w:rsid w:val="006F4DAC"/>
    <w:rsid w:val="0071179B"/>
    <w:rsid w:val="007C1752"/>
    <w:rsid w:val="00831A04"/>
    <w:rsid w:val="008322F2"/>
    <w:rsid w:val="0086532E"/>
    <w:rsid w:val="008C0B13"/>
    <w:rsid w:val="008D105A"/>
    <w:rsid w:val="008F4A72"/>
    <w:rsid w:val="0090052C"/>
    <w:rsid w:val="00911E18"/>
    <w:rsid w:val="00916AF8"/>
    <w:rsid w:val="009547D8"/>
    <w:rsid w:val="00976033"/>
    <w:rsid w:val="009932A5"/>
    <w:rsid w:val="009B7A6B"/>
    <w:rsid w:val="00AD6B7F"/>
    <w:rsid w:val="00B44E5A"/>
    <w:rsid w:val="00B4689E"/>
    <w:rsid w:val="00B64EC5"/>
    <w:rsid w:val="00B92BB8"/>
    <w:rsid w:val="00BB7D0D"/>
    <w:rsid w:val="00BE18A8"/>
    <w:rsid w:val="00C212DD"/>
    <w:rsid w:val="00C25204"/>
    <w:rsid w:val="00C27000"/>
    <w:rsid w:val="00CA20AF"/>
    <w:rsid w:val="00CA303C"/>
    <w:rsid w:val="00CB315D"/>
    <w:rsid w:val="00CE6E6C"/>
    <w:rsid w:val="00D3029E"/>
    <w:rsid w:val="00D457F4"/>
    <w:rsid w:val="00D46CA4"/>
    <w:rsid w:val="00DB0DDA"/>
    <w:rsid w:val="00DD02F7"/>
    <w:rsid w:val="00DF152C"/>
    <w:rsid w:val="00E05B13"/>
    <w:rsid w:val="00E12509"/>
    <w:rsid w:val="00E8170B"/>
    <w:rsid w:val="00E9173D"/>
    <w:rsid w:val="00ED7AC1"/>
    <w:rsid w:val="00F344F6"/>
    <w:rsid w:val="00F50DAD"/>
    <w:rsid w:val="00FB4251"/>
    <w:rsid w:val="00FD3191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A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831A04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831A04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31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597</Words>
  <Characters>3405</Characters>
  <Application>Microsoft Office Word</Application>
  <DocSecurity>8</DocSecurity>
  <Lines>28</Lines>
  <Paragraphs>7</Paragraphs>
  <ScaleCrop>false</ScaleCrop>
  <Company>NIAEP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7099</cp:lastModifiedBy>
  <cp:revision>22</cp:revision>
  <dcterms:created xsi:type="dcterms:W3CDTF">2015-06-04T11:52:00Z</dcterms:created>
  <dcterms:modified xsi:type="dcterms:W3CDTF">2015-08-06T11:45:00Z</dcterms:modified>
</cp:coreProperties>
</file>